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FD1" w:rsidRPr="00294FD1" w:rsidRDefault="00294FD1" w:rsidP="00294FD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94FD1">
        <w:rPr>
          <w:rFonts w:ascii="Times New Roman" w:eastAsia="Times New Roman" w:hAnsi="Times New Roman" w:cs="Times New Roman"/>
          <w:b/>
          <w:bCs/>
          <w:sz w:val="36"/>
          <w:szCs w:val="36"/>
          <w:lang w:eastAsia="ru-RU"/>
        </w:rPr>
        <w:t>Информационное письмо об учебно-методическом комплексе «Школа России» для 1-4 классов. Руководителям учреждений дополнительного профессионального образования (повышения квалификации) работников образования.</w:t>
      </w:r>
    </w:p>
    <w:p w:rsidR="00294FD1" w:rsidRPr="00294FD1" w:rsidRDefault="00294FD1" w:rsidP="00294FD1">
      <w:pPr>
        <w:spacing w:before="100" w:beforeAutospacing="1" w:after="100" w:afterAutospacing="1" w:line="240" w:lineRule="auto"/>
        <w:rPr>
          <w:rFonts w:ascii="Times New Roman" w:eastAsia="Times New Roman" w:hAnsi="Times New Roman" w:cs="Times New Roman"/>
          <w:sz w:val="24"/>
          <w:szCs w:val="24"/>
          <w:lang w:eastAsia="ru-RU"/>
        </w:rPr>
      </w:pPr>
      <w:r w:rsidRPr="00294FD1">
        <w:rPr>
          <w:rFonts w:ascii="Times New Roman" w:eastAsia="Times New Roman" w:hAnsi="Times New Roman" w:cs="Times New Roman"/>
          <w:sz w:val="24"/>
          <w:szCs w:val="24"/>
          <w:lang w:eastAsia="ru-RU"/>
        </w:rPr>
        <w:t xml:space="preserve">Федеральный государственный образовательный стандарт начального общего образования (ФГОС) предъявляет новые требования к результатам освоения основной образовательной программы начального общего образования. Достижение новых результатов образования в значительной степени достигаются благодаря </w:t>
      </w:r>
      <w:proofErr w:type="gramStart"/>
      <w:r w:rsidRPr="00294FD1">
        <w:rPr>
          <w:rFonts w:ascii="Times New Roman" w:eastAsia="Times New Roman" w:hAnsi="Times New Roman" w:cs="Times New Roman"/>
          <w:sz w:val="24"/>
          <w:szCs w:val="24"/>
          <w:lang w:eastAsia="ru-RU"/>
        </w:rPr>
        <w:t>эффективному</w:t>
      </w:r>
      <w:proofErr w:type="gramEnd"/>
      <w:r w:rsidRPr="00294FD1">
        <w:rPr>
          <w:rFonts w:ascii="Times New Roman" w:eastAsia="Times New Roman" w:hAnsi="Times New Roman" w:cs="Times New Roman"/>
          <w:sz w:val="24"/>
          <w:szCs w:val="24"/>
          <w:lang w:eastAsia="ru-RU"/>
        </w:rPr>
        <w:t xml:space="preserve"> УМК. Таким учебно-методическим комплексом издательства «Просвещение» является «Школа России». </w:t>
      </w:r>
    </w:p>
    <w:p w:rsidR="00294FD1" w:rsidRPr="00294FD1" w:rsidRDefault="00294FD1" w:rsidP="00294FD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94FD1">
        <w:rPr>
          <w:rFonts w:ascii="Times New Roman" w:eastAsia="Times New Roman" w:hAnsi="Times New Roman" w:cs="Times New Roman"/>
          <w:sz w:val="24"/>
          <w:szCs w:val="24"/>
          <w:lang w:eastAsia="ru-RU"/>
        </w:rPr>
        <w:t>Информационно-образовательная среда УМК «Школа России» представлена не только учебниками, рабочими и творческими тетрадями, словарями, дидактическими материалами, различными методическими пособиями по всем предметным  областям учебного плана ФГОС (см. п. 19.3.</w:t>
      </w:r>
      <w:proofErr w:type="gramEnd"/>
      <w:r w:rsidRPr="00294FD1">
        <w:rPr>
          <w:rFonts w:ascii="Times New Roman" w:eastAsia="Times New Roman" w:hAnsi="Times New Roman" w:cs="Times New Roman"/>
          <w:sz w:val="24"/>
          <w:szCs w:val="24"/>
          <w:lang w:eastAsia="ru-RU"/>
        </w:rPr>
        <w:t xml:space="preserve"> </w:t>
      </w:r>
      <w:proofErr w:type="gramStart"/>
      <w:r w:rsidRPr="00294FD1">
        <w:rPr>
          <w:rFonts w:ascii="Times New Roman" w:eastAsia="Times New Roman" w:hAnsi="Times New Roman" w:cs="Times New Roman"/>
          <w:sz w:val="24"/>
          <w:szCs w:val="24"/>
          <w:lang w:eastAsia="ru-RU"/>
        </w:rPr>
        <w:t>ФГОС), но и высококачественными комплектами демонстрационных таблиц к ведущим линиям УМК, современными электронными пособиями, интернет поддержкой.</w:t>
      </w:r>
      <w:proofErr w:type="gramEnd"/>
      <w:r w:rsidRPr="00294FD1">
        <w:rPr>
          <w:rFonts w:ascii="Times New Roman" w:eastAsia="Times New Roman" w:hAnsi="Times New Roman" w:cs="Times New Roman"/>
          <w:sz w:val="24"/>
          <w:szCs w:val="24"/>
          <w:lang w:eastAsia="ru-RU"/>
        </w:rPr>
        <w:t xml:space="preserve"> Все компоненты комплекса интегрированы в единую методическую систему, помогающую учителю решать задачи современного образования. </w:t>
      </w:r>
    </w:p>
    <w:p w:rsidR="00294FD1" w:rsidRPr="00294FD1" w:rsidRDefault="00294FD1" w:rsidP="00294FD1">
      <w:pPr>
        <w:spacing w:before="100" w:beforeAutospacing="1" w:after="100" w:afterAutospacing="1" w:line="240" w:lineRule="auto"/>
        <w:rPr>
          <w:rFonts w:ascii="Times New Roman" w:eastAsia="Times New Roman" w:hAnsi="Times New Roman" w:cs="Times New Roman"/>
          <w:sz w:val="24"/>
          <w:szCs w:val="24"/>
          <w:lang w:eastAsia="ru-RU"/>
        </w:rPr>
      </w:pPr>
      <w:r w:rsidRPr="00294FD1">
        <w:rPr>
          <w:rFonts w:ascii="Times New Roman" w:eastAsia="Times New Roman" w:hAnsi="Times New Roman" w:cs="Times New Roman"/>
          <w:sz w:val="24"/>
          <w:szCs w:val="24"/>
          <w:lang w:eastAsia="ru-RU"/>
        </w:rPr>
        <w:t xml:space="preserve">Для авторского коллектива УМК «Школа России», в составе ученых, чьи имена известны всем, кто работает в системе начального образования: Горецкого В.Г., Моро М.И., А.А. Плешакова, Л.Ф. Климановой, Виноградской Л.Ф., </w:t>
      </w:r>
      <w:proofErr w:type="spellStart"/>
      <w:r w:rsidRPr="00294FD1">
        <w:rPr>
          <w:rFonts w:ascii="Times New Roman" w:eastAsia="Times New Roman" w:hAnsi="Times New Roman" w:cs="Times New Roman"/>
          <w:sz w:val="24"/>
          <w:szCs w:val="24"/>
          <w:lang w:eastAsia="ru-RU"/>
        </w:rPr>
        <w:t>Канакиной</w:t>
      </w:r>
      <w:proofErr w:type="spellEnd"/>
      <w:r w:rsidRPr="00294FD1">
        <w:rPr>
          <w:rFonts w:ascii="Times New Roman" w:eastAsia="Times New Roman" w:hAnsi="Times New Roman" w:cs="Times New Roman"/>
          <w:sz w:val="24"/>
          <w:szCs w:val="24"/>
          <w:lang w:eastAsia="ru-RU"/>
        </w:rPr>
        <w:t xml:space="preserve"> В.П., Зелениной Л.М. всегда было и есть приоритетным вектором развития УМК – его соответствие запросам времени в сочетании с сохранением лучших традиций российского образования, что соответствует важнейшей идеологической составляющей ФГОС.</w:t>
      </w:r>
    </w:p>
    <w:p w:rsidR="00294FD1" w:rsidRPr="00294FD1" w:rsidRDefault="00294FD1" w:rsidP="00294FD1">
      <w:pPr>
        <w:spacing w:before="100" w:beforeAutospacing="1" w:after="100" w:afterAutospacing="1" w:line="240" w:lineRule="auto"/>
        <w:rPr>
          <w:rFonts w:ascii="Times New Roman" w:eastAsia="Times New Roman" w:hAnsi="Times New Roman" w:cs="Times New Roman"/>
          <w:sz w:val="24"/>
          <w:szCs w:val="24"/>
          <w:lang w:eastAsia="ru-RU"/>
        </w:rPr>
      </w:pPr>
      <w:r w:rsidRPr="00294FD1">
        <w:rPr>
          <w:rFonts w:ascii="Times New Roman" w:eastAsia="Times New Roman" w:hAnsi="Times New Roman" w:cs="Times New Roman"/>
          <w:sz w:val="24"/>
          <w:szCs w:val="24"/>
          <w:lang w:eastAsia="ru-RU"/>
        </w:rPr>
        <w:t xml:space="preserve">Системное, многолетнее отслеживание результатов обучения младших школьников по УМК «Школа России» подтверждает его высокую эффективность. Так, например, данные независимых международных исследований PIRLS, направленные на  изучение читательской компетенции выпускников начальной школы показали, что УМК «Школа России» обеспечивает лучшие в России результаты, отражающие: </w:t>
      </w:r>
    </w:p>
    <w:p w:rsidR="00294FD1" w:rsidRPr="00294FD1" w:rsidRDefault="00294FD1" w:rsidP="00294FD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94FD1">
        <w:rPr>
          <w:rFonts w:ascii="Times New Roman" w:eastAsia="Times New Roman" w:hAnsi="Times New Roman" w:cs="Times New Roman"/>
          <w:sz w:val="24"/>
          <w:szCs w:val="24"/>
          <w:lang w:eastAsia="ru-RU"/>
        </w:rPr>
        <w:t>приоритет понимания над воспроизведением текста,</w:t>
      </w:r>
    </w:p>
    <w:p w:rsidR="00294FD1" w:rsidRPr="00294FD1" w:rsidRDefault="00294FD1" w:rsidP="00294FD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94FD1">
        <w:rPr>
          <w:rFonts w:ascii="Times New Roman" w:eastAsia="Times New Roman" w:hAnsi="Times New Roman" w:cs="Times New Roman"/>
          <w:sz w:val="24"/>
          <w:szCs w:val="24"/>
          <w:lang w:eastAsia="ru-RU"/>
        </w:rPr>
        <w:t>причинно-следственный, аналитический подход в работе с текстом;</w:t>
      </w:r>
    </w:p>
    <w:p w:rsidR="00294FD1" w:rsidRPr="00294FD1" w:rsidRDefault="00294FD1" w:rsidP="00294FD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94FD1">
        <w:rPr>
          <w:rFonts w:ascii="Times New Roman" w:eastAsia="Times New Roman" w:hAnsi="Times New Roman" w:cs="Times New Roman"/>
          <w:sz w:val="24"/>
          <w:szCs w:val="24"/>
          <w:lang w:eastAsia="ru-RU"/>
        </w:rPr>
        <w:t>акцент на собственном аргументированном суждении;</w:t>
      </w:r>
    </w:p>
    <w:p w:rsidR="00294FD1" w:rsidRPr="00294FD1" w:rsidRDefault="00294FD1" w:rsidP="00294FD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94FD1">
        <w:rPr>
          <w:rFonts w:ascii="Times New Roman" w:eastAsia="Times New Roman" w:hAnsi="Times New Roman" w:cs="Times New Roman"/>
          <w:sz w:val="24"/>
          <w:szCs w:val="24"/>
          <w:lang w:eastAsia="ru-RU"/>
        </w:rPr>
        <w:t>неформальный, занимательный характер вопросов;</w:t>
      </w:r>
    </w:p>
    <w:p w:rsidR="00294FD1" w:rsidRPr="00294FD1" w:rsidRDefault="00294FD1" w:rsidP="00294FD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94FD1">
        <w:rPr>
          <w:rFonts w:ascii="Times New Roman" w:eastAsia="Times New Roman" w:hAnsi="Times New Roman" w:cs="Times New Roman"/>
          <w:sz w:val="24"/>
          <w:szCs w:val="24"/>
          <w:lang w:eastAsia="ru-RU"/>
        </w:rPr>
        <w:t>полноту средств, формирующих сложные умения;</w:t>
      </w:r>
    </w:p>
    <w:p w:rsidR="00294FD1" w:rsidRPr="00294FD1" w:rsidRDefault="00294FD1" w:rsidP="00294FD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94FD1">
        <w:rPr>
          <w:rFonts w:ascii="Times New Roman" w:eastAsia="Times New Roman" w:hAnsi="Times New Roman" w:cs="Times New Roman"/>
          <w:sz w:val="24"/>
          <w:szCs w:val="24"/>
          <w:lang w:eastAsia="ru-RU"/>
        </w:rPr>
        <w:t>практическое совпадение авторских акцентов с проверяемыми  PIRLS умениями.</w:t>
      </w:r>
    </w:p>
    <w:p w:rsidR="00294FD1" w:rsidRPr="00294FD1" w:rsidRDefault="00294FD1" w:rsidP="00294FD1">
      <w:pPr>
        <w:spacing w:before="100" w:beforeAutospacing="1" w:after="100" w:afterAutospacing="1" w:line="240" w:lineRule="auto"/>
        <w:rPr>
          <w:rFonts w:ascii="Times New Roman" w:eastAsia="Times New Roman" w:hAnsi="Times New Roman" w:cs="Times New Roman"/>
          <w:sz w:val="24"/>
          <w:szCs w:val="24"/>
          <w:lang w:eastAsia="ru-RU"/>
        </w:rPr>
      </w:pPr>
      <w:r w:rsidRPr="00294FD1">
        <w:rPr>
          <w:rFonts w:ascii="Times New Roman" w:eastAsia="Times New Roman" w:hAnsi="Times New Roman" w:cs="Times New Roman"/>
          <w:sz w:val="24"/>
          <w:szCs w:val="24"/>
          <w:lang w:eastAsia="ru-RU"/>
        </w:rPr>
        <w:t xml:space="preserve">Таким образом, УМК «Школа России» успешно решает актуальные задачи предметной области филология, обозначенные в новом стандарте: достижение необходимого для продолжения образования уровня читательской компетентности; умение осознанно воспринимать и оценивать содержание и специфику различных текстов; общее речевое развитие;  умение использовать знания для решения познавательных, практических и коммуникативных задач и пр. </w:t>
      </w:r>
    </w:p>
    <w:p w:rsidR="00294FD1" w:rsidRPr="00294FD1" w:rsidRDefault="00294FD1" w:rsidP="00294FD1">
      <w:pPr>
        <w:spacing w:before="100" w:beforeAutospacing="1" w:after="100" w:afterAutospacing="1" w:line="240" w:lineRule="auto"/>
        <w:rPr>
          <w:rFonts w:ascii="Times New Roman" w:eastAsia="Times New Roman" w:hAnsi="Times New Roman" w:cs="Times New Roman"/>
          <w:sz w:val="24"/>
          <w:szCs w:val="24"/>
          <w:lang w:eastAsia="ru-RU"/>
        </w:rPr>
      </w:pPr>
      <w:r w:rsidRPr="00294FD1">
        <w:rPr>
          <w:rFonts w:ascii="Times New Roman" w:eastAsia="Times New Roman" w:hAnsi="Times New Roman" w:cs="Times New Roman"/>
          <w:sz w:val="24"/>
          <w:szCs w:val="24"/>
          <w:lang w:eastAsia="ru-RU"/>
        </w:rPr>
        <w:t xml:space="preserve">Данные независимых экспертов российской академии образования (РАО) по результатам выполнения итоговой комплексной работы в рамках экспериментальной апробации </w:t>
      </w:r>
      <w:r w:rsidRPr="00294FD1">
        <w:rPr>
          <w:rFonts w:ascii="Times New Roman" w:eastAsia="Times New Roman" w:hAnsi="Times New Roman" w:cs="Times New Roman"/>
          <w:sz w:val="24"/>
          <w:szCs w:val="24"/>
          <w:lang w:eastAsia="ru-RU"/>
        </w:rPr>
        <w:lastRenderedPageBreak/>
        <w:t>ФГОС, проведенной в 15 регионах России в 2009 г. показали, что  самую высокую подготовку по предметам «Математика» и «Окружающий мир» продемонстрировали первоклассники, обучавшиеся по УМК «Школа России» (в сравнении со средними показателями результатов выполнения итоговых работ участниками экспериментальной апробации ФГОС)</w:t>
      </w:r>
      <w:proofErr w:type="gramStart"/>
      <w:r w:rsidRPr="00294FD1">
        <w:rPr>
          <w:rFonts w:ascii="Times New Roman" w:eastAsia="Times New Roman" w:hAnsi="Times New Roman" w:cs="Times New Roman"/>
          <w:sz w:val="24"/>
          <w:szCs w:val="24"/>
          <w:lang w:eastAsia="ru-RU"/>
        </w:rPr>
        <w:t xml:space="preserve"> .</w:t>
      </w:r>
      <w:proofErr w:type="gramEnd"/>
      <w:r w:rsidRPr="00294FD1">
        <w:rPr>
          <w:rFonts w:ascii="Times New Roman" w:eastAsia="Times New Roman" w:hAnsi="Times New Roman" w:cs="Times New Roman"/>
          <w:sz w:val="24"/>
          <w:szCs w:val="24"/>
          <w:lang w:eastAsia="ru-RU"/>
        </w:rPr>
        <w:t xml:space="preserve"> </w:t>
      </w:r>
    </w:p>
    <w:p w:rsidR="00294FD1" w:rsidRPr="00294FD1" w:rsidRDefault="00294FD1" w:rsidP="00294FD1">
      <w:pPr>
        <w:spacing w:before="100" w:beforeAutospacing="1" w:after="100" w:afterAutospacing="1" w:line="240" w:lineRule="auto"/>
        <w:rPr>
          <w:rFonts w:ascii="Times New Roman" w:eastAsia="Times New Roman" w:hAnsi="Times New Roman" w:cs="Times New Roman"/>
          <w:sz w:val="24"/>
          <w:szCs w:val="24"/>
          <w:lang w:eastAsia="ru-RU"/>
        </w:rPr>
      </w:pPr>
      <w:r w:rsidRPr="00294FD1">
        <w:rPr>
          <w:rFonts w:ascii="Times New Roman" w:eastAsia="Times New Roman" w:hAnsi="Times New Roman" w:cs="Times New Roman"/>
          <w:sz w:val="24"/>
          <w:szCs w:val="24"/>
          <w:lang w:eastAsia="ru-RU"/>
        </w:rPr>
        <w:t>Высокие результаты обучения получены потому, что авторы курса математики (М.И. Моро и др.) особое внимание уделяют такой подаче учебного материала, которая создаёт условия для формирования у учащихся универсальных учебных действий. Это действия, направленные на  сравнение математических объектов, проведение их классификации, анализ предложенной ситуации и получение выводов, выявление разных функций одного и того же математического объекта и установление его связей с другими объектами, выделение существенных и отсеивание несущественных признаков, перенос освоенных способов действий и полученных знаний в новые учебные ситуации.</w:t>
      </w:r>
    </w:p>
    <w:p w:rsidR="00294FD1" w:rsidRPr="00294FD1" w:rsidRDefault="00294FD1" w:rsidP="00294FD1">
      <w:pPr>
        <w:spacing w:before="100" w:beforeAutospacing="1" w:after="100" w:afterAutospacing="1" w:line="240" w:lineRule="auto"/>
        <w:rPr>
          <w:rFonts w:ascii="Times New Roman" w:eastAsia="Times New Roman" w:hAnsi="Times New Roman" w:cs="Times New Roman"/>
          <w:sz w:val="24"/>
          <w:szCs w:val="24"/>
          <w:lang w:eastAsia="ru-RU"/>
        </w:rPr>
      </w:pPr>
      <w:r w:rsidRPr="00294FD1">
        <w:rPr>
          <w:rFonts w:ascii="Times New Roman" w:eastAsia="Times New Roman" w:hAnsi="Times New Roman" w:cs="Times New Roman"/>
          <w:sz w:val="24"/>
          <w:szCs w:val="24"/>
          <w:lang w:eastAsia="ru-RU"/>
        </w:rPr>
        <w:t>Важное место в УМК уделяется текстовым задачам, их структуре, этапам решения: анализу задачи, поиску способов и составлению плана решения, проверке решения, составлению и решению задач, обратных заданной, в том числе и формированию умений записать текстовую задачу сначала с помощью схем, схематических чертежей, таблиц и других моделей.</w:t>
      </w:r>
      <w:r w:rsidRPr="00294FD1">
        <w:rPr>
          <w:rFonts w:ascii="Times New Roman" w:eastAsia="Times New Roman" w:hAnsi="Times New Roman" w:cs="Times New Roman"/>
          <w:sz w:val="24"/>
          <w:szCs w:val="24"/>
          <w:lang w:eastAsia="ru-RU"/>
        </w:rPr>
        <w:br/>
        <w:t xml:space="preserve">Существенной особенностью всего УМК «Школа России» является направленность на овладение младшими школьниками приёмами сравнения, анализа, классификации, обобщения и т.д., на формирование у учащихся универсальных учебных действий как основы умения учиться, на включение детей в учебную деятельность при изучении всех школьных предметов. А это принципиально важные аспекты образования в начальной школе, зафиксированные в ФГОС начального общего образования. </w:t>
      </w:r>
    </w:p>
    <w:p w:rsidR="00294FD1" w:rsidRPr="00294FD1" w:rsidRDefault="00294FD1" w:rsidP="00294FD1">
      <w:pPr>
        <w:spacing w:before="100" w:beforeAutospacing="1" w:after="100" w:afterAutospacing="1" w:line="240" w:lineRule="auto"/>
        <w:rPr>
          <w:rFonts w:ascii="Times New Roman" w:eastAsia="Times New Roman" w:hAnsi="Times New Roman" w:cs="Times New Roman"/>
          <w:sz w:val="24"/>
          <w:szCs w:val="24"/>
          <w:lang w:eastAsia="ru-RU"/>
        </w:rPr>
      </w:pPr>
      <w:r w:rsidRPr="00294FD1">
        <w:rPr>
          <w:rFonts w:ascii="Times New Roman" w:eastAsia="Times New Roman" w:hAnsi="Times New Roman" w:cs="Times New Roman"/>
          <w:sz w:val="24"/>
          <w:szCs w:val="24"/>
          <w:lang w:eastAsia="ru-RU"/>
        </w:rPr>
        <w:t>Одним из ведущих положений ФГОС является ориентация содержания образования на формирование национальных базовых ценностей как составляющей культурного, духовного и нравственного богатства российского народа. Эта задача решается средствами всех учебных предметов УМК «Школа России», среди которых особое место занимает курс «Окружающий мир» А. А. Плешакова. Цель курса - воспитание гуманного, творческого, социально активного человека – гражданина России, уважительно и бережно относящегося к среде своего обитания, к природному и культурному достоянию своей многонациональной страны и всего человечества. Эта цель абсолютно созвучна современному национальному воспитательному идеалу, зафиксированному в Концепции духовно-нравственного развития и воспитания гражданина России.</w:t>
      </w:r>
      <w:r w:rsidRPr="00294FD1">
        <w:rPr>
          <w:rFonts w:ascii="Times New Roman" w:eastAsia="Times New Roman" w:hAnsi="Times New Roman" w:cs="Times New Roman"/>
          <w:b/>
          <w:bCs/>
          <w:sz w:val="24"/>
          <w:szCs w:val="24"/>
          <w:lang w:eastAsia="ru-RU"/>
        </w:rPr>
        <w:t xml:space="preserve"> </w:t>
      </w:r>
      <w:r w:rsidRPr="00294FD1">
        <w:rPr>
          <w:rFonts w:ascii="Times New Roman" w:eastAsia="Times New Roman" w:hAnsi="Times New Roman" w:cs="Times New Roman"/>
          <w:sz w:val="24"/>
          <w:szCs w:val="24"/>
          <w:lang w:eastAsia="ru-RU"/>
        </w:rPr>
        <w:t>Одной из приоритетных задач курса является формирование гражданской и этнической идентичности младшего школьника, культурных и семейных ценностей. Особенность курса состоит в том, что познание окружающего мира предлагается как некий проект, который реализуется через совместную деятельность взрослого и ребёнка в семье. В поддержку этой деятельности в УМК  включены следующие книги: «Зелёные страницы», атлас-определитель «От земли до неба», «Великан на поляне, или  первые уроки экологической этики».</w:t>
      </w:r>
    </w:p>
    <w:p w:rsidR="00294FD1" w:rsidRPr="00294FD1" w:rsidRDefault="00294FD1" w:rsidP="00294FD1">
      <w:pPr>
        <w:spacing w:before="100" w:beforeAutospacing="1" w:after="100" w:afterAutospacing="1" w:line="240" w:lineRule="auto"/>
        <w:rPr>
          <w:rFonts w:ascii="Times New Roman" w:eastAsia="Times New Roman" w:hAnsi="Times New Roman" w:cs="Times New Roman"/>
          <w:sz w:val="24"/>
          <w:szCs w:val="24"/>
          <w:lang w:eastAsia="ru-RU"/>
        </w:rPr>
      </w:pPr>
      <w:r w:rsidRPr="00294FD1">
        <w:rPr>
          <w:rFonts w:ascii="Times New Roman" w:eastAsia="Times New Roman" w:hAnsi="Times New Roman" w:cs="Times New Roman"/>
          <w:sz w:val="24"/>
          <w:szCs w:val="24"/>
          <w:lang w:eastAsia="ru-RU"/>
        </w:rPr>
        <w:t>УМК «Школа России» отличается значительным воспитательным потенциалом, а потому эффективно реализует подходы, заложенные в «Концепции духовно-нравственного развития и воспитания личности гражданина России», являющейся методологической основой ФГОС. Подтверждением этому служат целевые установки, заложенные в самой концепции УМК и программах по учебным предметам для начальной школы.</w:t>
      </w:r>
    </w:p>
    <w:p w:rsidR="00294FD1" w:rsidRPr="00294FD1" w:rsidRDefault="00294FD1" w:rsidP="00294FD1">
      <w:pPr>
        <w:spacing w:before="100" w:beforeAutospacing="1" w:after="100" w:afterAutospacing="1" w:line="240" w:lineRule="auto"/>
        <w:rPr>
          <w:rFonts w:ascii="Times New Roman" w:eastAsia="Times New Roman" w:hAnsi="Times New Roman" w:cs="Times New Roman"/>
          <w:sz w:val="24"/>
          <w:szCs w:val="24"/>
          <w:lang w:eastAsia="ru-RU"/>
        </w:rPr>
      </w:pPr>
      <w:r w:rsidRPr="00294FD1">
        <w:rPr>
          <w:rFonts w:ascii="Times New Roman" w:eastAsia="Times New Roman" w:hAnsi="Times New Roman" w:cs="Times New Roman"/>
          <w:sz w:val="24"/>
          <w:szCs w:val="24"/>
          <w:lang w:eastAsia="ru-RU"/>
        </w:rPr>
        <w:lastRenderedPageBreak/>
        <w:t xml:space="preserve">Несомненно, ценность УМК «Школа России» состоит в том, что ему присущи такие характеристики, которые очень значимы для учителя не только сегодня, но и всегда, а именно: фундаментальность, надежность, открытость новому. Не случайно УМК «Школа России» получил самое широкое признание в школах Российской Федерации. Практика показывает, что более половины учеников начальных классов России обучаются </w:t>
      </w:r>
      <w:proofErr w:type="gramStart"/>
      <w:r w:rsidRPr="00294FD1">
        <w:rPr>
          <w:rFonts w:ascii="Times New Roman" w:eastAsia="Times New Roman" w:hAnsi="Times New Roman" w:cs="Times New Roman"/>
          <w:sz w:val="24"/>
          <w:szCs w:val="24"/>
          <w:lang w:eastAsia="ru-RU"/>
        </w:rPr>
        <w:t>по этому</w:t>
      </w:r>
      <w:proofErr w:type="gramEnd"/>
      <w:r w:rsidRPr="00294FD1">
        <w:rPr>
          <w:rFonts w:ascii="Times New Roman" w:eastAsia="Times New Roman" w:hAnsi="Times New Roman" w:cs="Times New Roman"/>
          <w:sz w:val="24"/>
          <w:szCs w:val="24"/>
          <w:lang w:eastAsia="ru-RU"/>
        </w:rPr>
        <w:t xml:space="preserve"> учебно-методическому комплексу. </w:t>
      </w:r>
    </w:p>
    <w:p w:rsidR="00294FD1" w:rsidRPr="00294FD1" w:rsidRDefault="00294FD1" w:rsidP="00294FD1">
      <w:pPr>
        <w:spacing w:before="100" w:beforeAutospacing="1" w:after="100" w:afterAutospacing="1" w:line="240" w:lineRule="auto"/>
        <w:rPr>
          <w:rFonts w:ascii="Times New Roman" w:eastAsia="Times New Roman" w:hAnsi="Times New Roman" w:cs="Times New Roman"/>
          <w:sz w:val="24"/>
          <w:szCs w:val="24"/>
          <w:lang w:eastAsia="ru-RU"/>
        </w:rPr>
      </w:pPr>
      <w:r w:rsidRPr="00294FD1">
        <w:rPr>
          <w:rFonts w:ascii="Times New Roman" w:eastAsia="Times New Roman" w:hAnsi="Times New Roman" w:cs="Times New Roman"/>
          <w:sz w:val="24"/>
          <w:szCs w:val="24"/>
          <w:lang w:eastAsia="ru-RU"/>
        </w:rPr>
        <w:t xml:space="preserve">В настоящее время издательство  готовит на экспертизу учебники УМК «Школа России» на соответствие ФГОС начального общего образования. Они не перерабатываются существенно, но в них вносятся дополнения и изменения в дидактический и методический аппарат, в аппарат ориентировки, в справочный аппарат, соответственно, будут внесены необходимые изменения и в пособия для учителя, чтобы помочь ему в сложный переходный период и сделать его работу наиболее эффективной. Однако уже сейчас можно отметить, что в основу построения УМК «Школа России» заложены положения, которые соответствуют педагогической парадигме нового стандарта: </w:t>
      </w:r>
    </w:p>
    <w:p w:rsidR="00294FD1" w:rsidRPr="00294FD1" w:rsidRDefault="00294FD1" w:rsidP="00294FD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94FD1">
        <w:rPr>
          <w:rFonts w:ascii="Times New Roman" w:eastAsia="Times New Roman" w:hAnsi="Times New Roman" w:cs="Times New Roman"/>
          <w:sz w:val="24"/>
          <w:szCs w:val="24"/>
          <w:lang w:eastAsia="ru-RU"/>
        </w:rPr>
        <w:t xml:space="preserve">становление гражданской позиции младших школьников, формирование любви и уважения к Отечеству, своему народу; </w:t>
      </w:r>
    </w:p>
    <w:p w:rsidR="00294FD1" w:rsidRPr="00294FD1" w:rsidRDefault="00294FD1" w:rsidP="00294FD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94FD1">
        <w:rPr>
          <w:rFonts w:ascii="Times New Roman" w:eastAsia="Times New Roman" w:hAnsi="Times New Roman" w:cs="Times New Roman"/>
          <w:sz w:val="24"/>
          <w:szCs w:val="24"/>
          <w:lang w:eastAsia="ru-RU"/>
        </w:rPr>
        <w:t xml:space="preserve">достижение планируемых результатов: личностных, </w:t>
      </w:r>
      <w:proofErr w:type="spellStart"/>
      <w:r w:rsidRPr="00294FD1">
        <w:rPr>
          <w:rFonts w:ascii="Times New Roman" w:eastAsia="Times New Roman" w:hAnsi="Times New Roman" w:cs="Times New Roman"/>
          <w:sz w:val="24"/>
          <w:szCs w:val="24"/>
          <w:lang w:eastAsia="ru-RU"/>
        </w:rPr>
        <w:t>метапредметных</w:t>
      </w:r>
      <w:proofErr w:type="spellEnd"/>
      <w:r w:rsidRPr="00294FD1">
        <w:rPr>
          <w:rFonts w:ascii="Times New Roman" w:eastAsia="Times New Roman" w:hAnsi="Times New Roman" w:cs="Times New Roman"/>
          <w:sz w:val="24"/>
          <w:szCs w:val="24"/>
          <w:lang w:eastAsia="ru-RU"/>
        </w:rPr>
        <w:t xml:space="preserve">, предметных; </w:t>
      </w:r>
    </w:p>
    <w:p w:rsidR="00294FD1" w:rsidRPr="00294FD1" w:rsidRDefault="00294FD1" w:rsidP="00294FD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94FD1">
        <w:rPr>
          <w:rFonts w:ascii="Times New Roman" w:eastAsia="Times New Roman" w:hAnsi="Times New Roman" w:cs="Times New Roman"/>
          <w:sz w:val="24"/>
          <w:szCs w:val="24"/>
          <w:lang w:eastAsia="ru-RU"/>
        </w:rPr>
        <w:t xml:space="preserve">формирование универсальных учебных действий и развитие умение учиться;  </w:t>
      </w:r>
    </w:p>
    <w:p w:rsidR="00294FD1" w:rsidRPr="00294FD1" w:rsidRDefault="00294FD1" w:rsidP="00294FD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94FD1">
        <w:rPr>
          <w:rFonts w:ascii="Times New Roman" w:eastAsia="Times New Roman" w:hAnsi="Times New Roman" w:cs="Times New Roman"/>
          <w:sz w:val="24"/>
          <w:szCs w:val="24"/>
          <w:lang w:eastAsia="ru-RU"/>
        </w:rPr>
        <w:t>поддержка совместной деятельности школы и семьи;</w:t>
      </w:r>
    </w:p>
    <w:p w:rsidR="00294FD1" w:rsidRPr="00294FD1" w:rsidRDefault="00294FD1" w:rsidP="00294FD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94FD1">
        <w:rPr>
          <w:rFonts w:ascii="Times New Roman" w:eastAsia="Times New Roman" w:hAnsi="Times New Roman" w:cs="Times New Roman"/>
          <w:sz w:val="24"/>
          <w:szCs w:val="24"/>
          <w:lang w:eastAsia="ru-RU"/>
        </w:rPr>
        <w:t xml:space="preserve">полнота информационно-образовательной среды, формирующей у ребёнка целостную современную картину мира. </w:t>
      </w:r>
    </w:p>
    <w:p w:rsidR="00294FD1" w:rsidRPr="00294FD1" w:rsidRDefault="00294FD1" w:rsidP="00294FD1">
      <w:pPr>
        <w:spacing w:before="100" w:beforeAutospacing="1" w:after="100" w:afterAutospacing="1" w:line="240" w:lineRule="auto"/>
        <w:rPr>
          <w:rFonts w:ascii="Times New Roman" w:eastAsia="Times New Roman" w:hAnsi="Times New Roman" w:cs="Times New Roman"/>
          <w:sz w:val="24"/>
          <w:szCs w:val="24"/>
          <w:lang w:eastAsia="ru-RU"/>
        </w:rPr>
      </w:pPr>
      <w:r w:rsidRPr="00294FD1">
        <w:rPr>
          <w:rFonts w:ascii="Times New Roman" w:eastAsia="Times New Roman" w:hAnsi="Times New Roman" w:cs="Times New Roman"/>
          <w:sz w:val="24"/>
          <w:szCs w:val="24"/>
          <w:lang w:eastAsia="ru-RU"/>
        </w:rPr>
        <w:t>Надеемся, что результаты работы коллектива авторов и редакторов переработанного УМК «Школа России» вы сможете оценить по достоинству.</w:t>
      </w:r>
    </w:p>
    <w:p w:rsidR="00294FD1" w:rsidRPr="00294FD1" w:rsidRDefault="00294FD1" w:rsidP="00294FD1">
      <w:pPr>
        <w:spacing w:before="100" w:beforeAutospacing="1" w:after="100" w:afterAutospacing="1" w:line="240" w:lineRule="auto"/>
        <w:rPr>
          <w:rFonts w:ascii="Times New Roman" w:eastAsia="Times New Roman" w:hAnsi="Times New Roman" w:cs="Times New Roman"/>
          <w:sz w:val="24"/>
          <w:szCs w:val="24"/>
          <w:lang w:eastAsia="ru-RU"/>
        </w:rPr>
      </w:pPr>
      <w:r w:rsidRPr="00294FD1">
        <w:rPr>
          <w:rFonts w:ascii="Times New Roman" w:eastAsia="Times New Roman" w:hAnsi="Times New Roman" w:cs="Times New Roman"/>
          <w:sz w:val="24"/>
          <w:szCs w:val="24"/>
          <w:lang w:eastAsia="ru-RU"/>
        </w:rPr>
        <w:t>Главный редактор М.Р. Леонтьева</w:t>
      </w:r>
    </w:p>
    <w:p w:rsidR="00626F95" w:rsidRDefault="00776374"/>
    <w:sectPr w:rsidR="00626F95" w:rsidSect="00AF628C">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00E42"/>
    <w:multiLevelType w:val="multilevel"/>
    <w:tmpl w:val="5342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E06CC4"/>
    <w:multiLevelType w:val="multilevel"/>
    <w:tmpl w:val="7CD0D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displayVerticalDrawingGridEvery w:val="2"/>
  <w:characterSpacingControl w:val="doNotCompress"/>
  <w:compat/>
  <w:rsids>
    <w:rsidRoot w:val="00294FD1"/>
    <w:rsid w:val="000B2A1F"/>
    <w:rsid w:val="0013566F"/>
    <w:rsid w:val="00211EDF"/>
    <w:rsid w:val="00294FD1"/>
    <w:rsid w:val="00401330"/>
    <w:rsid w:val="005F7AB4"/>
    <w:rsid w:val="00640136"/>
    <w:rsid w:val="006B5C82"/>
    <w:rsid w:val="00776374"/>
    <w:rsid w:val="008507BC"/>
    <w:rsid w:val="009B4A95"/>
    <w:rsid w:val="00AF628C"/>
    <w:rsid w:val="00BB7916"/>
    <w:rsid w:val="00C36189"/>
    <w:rsid w:val="00CC6FF5"/>
    <w:rsid w:val="00CD24F3"/>
    <w:rsid w:val="00D44913"/>
    <w:rsid w:val="00D94DE6"/>
    <w:rsid w:val="00E33259"/>
    <w:rsid w:val="00E668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4F3"/>
  </w:style>
  <w:style w:type="paragraph" w:styleId="2">
    <w:name w:val="heading 2"/>
    <w:basedOn w:val="a"/>
    <w:link w:val="20"/>
    <w:uiPriority w:val="9"/>
    <w:qFormat/>
    <w:rsid w:val="00294F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94FD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94F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94FD1"/>
    <w:rPr>
      <w:b/>
      <w:bCs/>
    </w:rPr>
  </w:style>
</w:styles>
</file>

<file path=word/webSettings.xml><?xml version="1.0" encoding="utf-8"?>
<w:webSettings xmlns:r="http://schemas.openxmlformats.org/officeDocument/2006/relationships" xmlns:w="http://schemas.openxmlformats.org/wordprocessingml/2006/main">
  <w:divs>
    <w:div w:id="85291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1188</Words>
  <Characters>6775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dc:creator>
  <cp:keywords/>
  <dc:description/>
  <cp:lastModifiedBy>админи</cp:lastModifiedBy>
  <cp:revision>1</cp:revision>
  <dcterms:created xsi:type="dcterms:W3CDTF">2011-01-13T13:14:00Z</dcterms:created>
  <dcterms:modified xsi:type="dcterms:W3CDTF">2011-01-13T13:24:00Z</dcterms:modified>
</cp:coreProperties>
</file>